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CD" w:rsidRDefault="00211BB7" w:rsidP="00E44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локальных актов, регламентирующих деятельность площадки, принятых в регионе.</w:t>
      </w:r>
    </w:p>
    <w:p w:rsidR="000F5742" w:rsidRPr="000F5742" w:rsidRDefault="00233036" w:rsidP="00E447ED">
      <w:pPr>
        <w:pStyle w:val="1"/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3036">
        <w:rPr>
          <w:sz w:val="28"/>
          <w:szCs w:val="28"/>
        </w:rPr>
        <w:t xml:space="preserve">В рамках внедрения инновационной расширенной модели </w:t>
      </w:r>
      <w:proofErr w:type="gramStart"/>
      <w:r w:rsidRPr="00233036">
        <w:rPr>
          <w:sz w:val="28"/>
          <w:szCs w:val="28"/>
        </w:rPr>
        <w:t>социальных связей образовательных учреждений Ульяновской области, осуществляющих обуч</w:t>
      </w:r>
      <w:r w:rsidR="000F5742">
        <w:rPr>
          <w:sz w:val="28"/>
          <w:szCs w:val="28"/>
        </w:rPr>
        <w:t xml:space="preserve">ение детей с нарушениями слуха  </w:t>
      </w:r>
      <w:r w:rsidRPr="000F5742">
        <w:rPr>
          <w:b/>
          <w:sz w:val="28"/>
          <w:szCs w:val="28"/>
        </w:rPr>
        <w:t>создана</w:t>
      </w:r>
      <w:proofErr w:type="gramEnd"/>
      <w:r w:rsidRPr="000F5742">
        <w:rPr>
          <w:b/>
          <w:sz w:val="28"/>
          <w:szCs w:val="28"/>
        </w:rPr>
        <w:t xml:space="preserve"> нормативно - правовая база по организации работы </w:t>
      </w:r>
      <w:proofErr w:type="spellStart"/>
      <w:r w:rsidRPr="000F5742">
        <w:rPr>
          <w:b/>
          <w:sz w:val="28"/>
          <w:szCs w:val="28"/>
        </w:rPr>
        <w:t>стажировочной</w:t>
      </w:r>
      <w:proofErr w:type="spellEnd"/>
      <w:r w:rsidRPr="000F5742">
        <w:rPr>
          <w:b/>
          <w:sz w:val="28"/>
          <w:szCs w:val="28"/>
        </w:rPr>
        <w:t xml:space="preserve"> площадки</w:t>
      </w:r>
      <w:r w:rsidR="000F5742" w:rsidRPr="000F5742">
        <w:rPr>
          <w:b/>
          <w:sz w:val="28"/>
          <w:szCs w:val="28"/>
        </w:rPr>
        <w:t>:</w:t>
      </w:r>
    </w:p>
    <w:p w:rsidR="00233036" w:rsidRDefault="000F5742" w:rsidP="00E447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3036" w:rsidRPr="00233036">
        <w:rPr>
          <w:rFonts w:ascii="Times New Roman" w:eastAsia="Calibri" w:hAnsi="Times New Roman" w:cs="Times New Roman"/>
          <w:sz w:val="28"/>
          <w:szCs w:val="28"/>
        </w:rPr>
        <w:t xml:space="preserve">распоряжение «Об организации деятельности </w:t>
      </w:r>
      <w:proofErr w:type="spellStart"/>
      <w:r w:rsidR="00233036" w:rsidRPr="00233036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233036" w:rsidRPr="00233036">
        <w:rPr>
          <w:rFonts w:ascii="Times New Roman" w:eastAsia="Calibri" w:hAnsi="Times New Roman" w:cs="Times New Roman"/>
          <w:sz w:val="28"/>
          <w:szCs w:val="28"/>
        </w:rPr>
        <w:t xml:space="preserve"> площадки по реализации проекта </w:t>
      </w:r>
      <w:r w:rsidR="00233036" w:rsidRPr="0023303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33036" w:rsidRPr="00233036">
        <w:rPr>
          <w:rFonts w:ascii="Times New Roman" w:eastAsia="Calibri" w:hAnsi="Times New Roman" w:cs="Times New Roman"/>
          <w:sz w:val="28"/>
          <w:szCs w:val="28"/>
        </w:rPr>
        <w:t xml:space="preserve">Социализация детей с нарушениями слуха в условиях специального (коррекционного) образовательного учреждения 1-2 видов (для детей с нарушениями слуха)» от 29 сентября </w:t>
      </w:r>
      <w:smartTag w:uri="urn:schemas-microsoft-com:office:smarttags" w:element="metricconverter">
        <w:smartTagPr>
          <w:attr w:name="ProductID" w:val="2011 г"/>
        </w:smartTagPr>
        <w:r w:rsidR="00233036" w:rsidRPr="00233036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="00233036" w:rsidRPr="00233036">
        <w:rPr>
          <w:rFonts w:ascii="Times New Roman" w:eastAsia="Calibri" w:hAnsi="Times New Roman" w:cs="Times New Roman"/>
          <w:sz w:val="28"/>
          <w:szCs w:val="28"/>
        </w:rPr>
        <w:t xml:space="preserve">. № 3459 – </w:t>
      </w:r>
      <w:proofErr w:type="spellStart"/>
      <w:r w:rsidR="00233036" w:rsidRPr="00233036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233036" w:rsidRPr="0023303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F5742" w:rsidRDefault="00E447ED" w:rsidP="00E447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5742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proofErr w:type="spellStart"/>
      <w:r w:rsidR="000F5742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0F5742">
        <w:rPr>
          <w:rFonts w:ascii="Times New Roman" w:eastAsia="Calibri" w:hAnsi="Times New Roman" w:cs="Times New Roman"/>
          <w:sz w:val="28"/>
          <w:szCs w:val="28"/>
        </w:rPr>
        <w:t xml:space="preserve"> площадке по реализации проекта «Социализация детей с нарушениями слуха в условиях специального (коррекционного) образовательного учреждения 1 – 2 видов (для детей с нарушениями слуха»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036">
        <w:rPr>
          <w:rFonts w:ascii="Times New Roman" w:eastAsia="Calibri" w:hAnsi="Times New Roman" w:cs="Times New Roman"/>
          <w:sz w:val="28"/>
          <w:szCs w:val="28"/>
        </w:rPr>
        <w:t xml:space="preserve">от 29 сентября </w:t>
      </w:r>
      <w:smartTag w:uri="urn:schemas-microsoft-com:office:smarttags" w:element="metricconverter">
        <w:smartTagPr>
          <w:attr w:name="ProductID" w:val="2011 г"/>
        </w:smartTagPr>
        <w:r w:rsidRPr="00233036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233036">
        <w:rPr>
          <w:rFonts w:ascii="Times New Roman" w:eastAsia="Calibri" w:hAnsi="Times New Roman" w:cs="Times New Roman"/>
          <w:sz w:val="28"/>
          <w:szCs w:val="28"/>
        </w:rPr>
        <w:t xml:space="preserve">. № 3459 – </w:t>
      </w:r>
      <w:proofErr w:type="spellStart"/>
      <w:r w:rsidRPr="00233036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23303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F5742" w:rsidRPr="00233036" w:rsidRDefault="000F5742" w:rsidP="00E447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447ED">
        <w:rPr>
          <w:rFonts w:ascii="Times New Roman" w:eastAsia="Calibri" w:hAnsi="Times New Roman" w:cs="Times New Roman"/>
          <w:sz w:val="28"/>
          <w:szCs w:val="28"/>
        </w:rPr>
        <w:t xml:space="preserve"> Положение о порядке финансирования, формирования и функционирования </w:t>
      </w:r>
      <w:proofErr w:type="spellStart"/>
      <w:r w:rsidR="00E447ED" w:rsidRPr="00233036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E447ED" w:rsidRPr="00233036">
        <w:rPr>
          <w:rFonts w:ascii="Times New Roman" w:eastAsia="Calibri" w:hAnsi="Times New Roman" w:cs="Times New Roman"/>
          <w:sz w:val="28"/>
          <w:szCs w:val="28"/>
        </w:rPr>
        <w:t xml:space="preserve"> площадки по реализации проекта </w:t>
      </w:r>
      <w:r w:rsidR="00E447ED" w:rsidRPr="0023303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447ED" w:rsidRPr="00233036">
        <w:rPr>
          <w:rFonts w:ascii="Times New Roman" w:eastAsia="Calibri" w:hAnsi="Times New Roman" w:cs="Times New Roman"/>
          <w:sz w:val="28"/>
          <w:szCs w:val="28"/>
        </w:rPr>
        <w:t>Социализация детей с нарушениями слуха в условиях специального (коррекционного) образовательного учреждения 1-2 видов (для детей с нарушениями слуха)»</w:t>
      </w:r>
      <w:r w:rsidR="00E44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7ED" w:rsidRPr="00233036">
        <w:rPr>
          <w:rFonts w:ascii="Times New Roman" w:eastAsia="Calibri" w:hAnsi="Times New Roman" w:cs="Times New Roman"/>
          <w:sz w:val="28"/>
          <w:szCs w:val="28"/>
        </w:rPr>
        <w:t xml:space="preserve">от 29 сентября </w:t>
      </w:r>
      <w:smartTag w:uri="urn:schemas-microsoft-com:office:smarttags" w:element="metricconverter">
        <w:smartTagPr>
          <w:attr w:name="ProductID" w:val="2011 г"/>
        </w:smartTagPr>
        <w:r w:rsidR="00E447ED" w:rsidRPr="00233036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="00E447ED" w:rsidRPr="00233036">
        <w:rPr>
          <w:rFonts w:ascii="Times New Roman" w:eastAsia="Calibri" w:hAnsi="Times New Roman" w:cs="Times New Roman"/>
          <w:sz w:val="28"/>
          <w:szCs w:val="28"/>
        </w:rPr>
        <w:t xml:space="preserve">. № 3459 – </w:t>
      </w:r>
      <w:proofErr w:type="spellStart"/>
      <w:r w:rsidR="00E447ED" w:rsidRPr="00233036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E447ED" w:rsidRPr="0023303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3036" w:rsidRPr="00233036" w:rsidRDefault="00233036" w:rsidP="00E447ED">
      <w:pPr>
        <w:pStyle w:val="1"/>
        <w:spacing w:line="276" w:lineRule="auto"/>
        <w:ind w:firstLine="0"/>
        <w:rPr>
          <w:sz w:val="28"/>
          <w:szCs w:val="28"/>
        </w:rPr>
      </w:pPr>
      <w:r w:rsidRPr="00233036">
        <w:rPr>
          <w:sz w:val="28"/>
          <w:szCs w:val="28"/>
        </w:rPr>
        <w:t xml:space="preserve"> - заключены договора о сотрудничестве с базовыми учреждениями</w:t>
      </w:r>
      <w:r w:rsidRPr="00233036">
        <w:rPr>
          <w:w w:val="90"/>
          <w:sz w:val="28"/>
          <w:szCs w:val="28"/>
        </w:rPr>
        <w:t xml:space="preserve"> (</w:t>
      </w:r>
      <w:r w:rsidRPr="00233036">
        <w:rPr>
          <w:sz w:val="28"/>
          <w:szCs w:val="28"/>
        </w:rPr>
        <w:t>ОГБОУ ДПО УИПК ПРО,  ОГ</w:t>
      </w:r>
      <w:r w:rsidR="004C682A">
        <w:rPr>
          <w:sz w:val="28"/>
          <w:szCs w:val="28"/>
        </w:rPr>
        <w:t>К</w:t>
      </w:r>
      <w:r w:rsidRPr="00233036">
        <w:rPr>
          <w:sz w:val="28"/>
          <w:szCs w:val="28"/>
        </w:rPr>
        <w:t>ОУ СКОШИ II вида, ОГ</w:t>
      </w:r>
      <w:r w:rsidR="004C682A">
        <w:rPr>
          <w:sz w:val="28"/>
          <w:szCs w:val="28"/>
        </w:rPr>
        <w:t>К</w:t>
      </w:r>
      <w:r w:rsidRPr="00233036">
        <w:rPr>
          <w:sz w:val="28"/>
          <w:szCs w:val="28"/>
        </w:rPr>
        <w:t>ОУ СКОШИ III-IV вида,  ОГ</w:t>
      </w:r>
      <w:r w:rsidR="004C682A">
        <w:rPr>
          <w:sz w:val="28"/>
          <w:szCs w:val="28"/>
        </w:rPr>
        <w:t>К</w:t>
      </w:r>
      <w:r w:rsidRPr="00233036">
        <w:rPr>
          <w:sz w:val="28"/>
          <w:szCs w:val="28"/>
        </w:rPr>
        <w:t>ОУ СКО VI вида №1, ОГБОУ ОЦДК «Развитие», МОУ ПМПС центр «Росток»).</w:t>
      </w:r>
    </w:p>
    <w:p w:rsidR="00233036" w:rsidRPr="00233036" w:rsidRDefault="00233036" w:rsidP="00E447ED">
      <w:pPr>
        <w:pStyle w:val="2"/>
        <w:spacing w:after="0" w:line="276" w:lineRule="auto"/>
        <w:ind w:left="0"/>
        <w:jc w:val="both"/>
        <w:rPr>
          <w:sz w:val="28"/>
          <w:szCs w:val="28"/>
          <w:lang w:val="ru-RU"/>
        </w:rPr>
      </w:pPr>
      <w:r w:rsidRPr="00233036">
        <w:rPr>
          <w:sz w:val="28"/>
          <w:szCs w:val="28"/>
          <w:lang w:val="ru-RU"/>
        </w:rPr>
        <w:t>- утвержден перспективный план совместной деятельности в рамках расширенной модели социальных связей;</w:t>
      </w:r>
    </w:p>
    <w:p w:rsidR="00233036" w:rsidRPr="00233036" w:rsidRDefault="00233036" w:rsidP="00E447ED">
      <w:pPr>
        <w:pStyle w:val="2"/>
        <w:spacing w:after="0" w:line="276" w:lineRule="auto"/>
        <w:ind w:left="0"/>
        <w:jc w:val="both"/>
        <w:rPr>
          <w:sz w:val="28"/>
          <w:szCs w:val="28"/>
          <w:lang w:val="ru-RU"/>
        </w:rPr>
      </w:pPr>
      <w:r w:rsidRPr="00233036">
        <w:rPr>
          <w:sz w:val="28"/>
          <w:szCs w:val="28"/>
          <w:lang w:val="ru-RU"/>
        </w:rPr>
        <w:t xml:space="preserve">- утвержден состав совета </w:t>
      </w:r>
      <w:proofErr w:type="spellStart"/>
      <w:r w:rsidRPr="00233036">
        <w:rPr>
          <w:sz w:val="28"/>
          <w:szCs w:val="28"/>
          <w:lang w:val="ru-RU"/>
        </w:rPr>
        <w:t>стажировочной</w:t>
      </w:r>
      <w:proofErr w:type="spellEnd"/>
      <w:r w:rsidRPr="00233036">
        <w:rPr>
          <w:sz w:val="28"/>
          <w:szCs w:val="28"/>
          <w:lang w:val="ru-RU"/>
        </w:rPr>
        <w:t xml:space="preserve">  площадки;</w:t>
      </w:r>
    </w:p>
    <w:p w:rsidR="00233036" w:rsidRDefault="00233036" w:rsidP="00E447ED">
      <w:pPr>
        <w:pStyle w:val="2"/>
        <w:spacing w:after="0" w:line="276" w:lineRule="auto"/>
        <w:ind w:left="0"/>
        <w:jc w:val="both"/>
        <w:rPr>
          <w:sz w:val="28"/>
          <w:szCs w:val="28"/>
          <w:lang w:val="ru-RU"/>
        </w:rPr>
      </w:pPr>
      <w:r w:rsidRPr="00233036">
        <w:rPr>
          <w:sz w:val="28"/>
          <w:szCs w:val="28"/>
          <w:lang w:val="ru-RU"/>
        </w:rPr>
        <w:t xml:space="preserve">- утвержден перечень базовых площадок </w:t>
      </w:r>
      <w:proofErr w:type="spellStart"/>
      <w:r w:rsidRPr="00233036">
        <w:rPr>
          <w:sz w:val="28"/>
          <w:szCs w:val="28"/>
          <w:lang w:val="ru-RU"/>
        </w:rPr>
        <w:t>стажировочной</w:t>
      </w:r>
      <w:proofErr w:type="spellEnd"/>
      <w:r w:rsidRPr="00233036">
        <w:rPr>
          <w:sz w:val="28"/>
          <w:szCs w:val="28"/>
          <w:lang w:val="ru-RU"/>
        </w:rPr>
        <w:t xml:space="preserve"> площадки;</w:t>
      </w:r>
    </w:p>
    <w:p w:rsidR="00E447ED" w:rsidRPr="00233036" w:rsidRDefault="00E447ED" w:rsidP="00E447ED">
      <w:pPr>
        <w:pStyle w:val="2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создана база данных ассоциации специалистов и педагогов системы специального образования и образовательных учреждений Ульяновской области, работающих с глухими и слабослышащими детьми (с базовым профессиональным образованием);</w:t>
      </w:r>
    </w:p>
    <w:p w:rsidR="00E447ED" w:rsidRDefault="00233036" w:rsidP="00E447ED">
      <w:pPr>
        <w:pStyle w:val="2"/>
        <w:spacing w:after="0" w:line="276" w:lineRule="auto"/>
        <w:ind w:left="0"/>
        <w:jc w:val="both"/>
        <w:rPr>
          <w:sz w:val="28"/>
          <w:szCs w:val="28"/>
          <w:lang w:val="ru-RU"/>
        </w:rPr>
      </w:pPr>
      <w:r w:rsidRPr="00233036">
        <w:rPr>
          <w:sz w:val="28"/>
          <w:szCs w:val="28"/>
          <w:lang w:val="ru-RU"/>
        </w:rPr>
        <w:t>- утвержден план – график</w:t>
      </w:r>
      <w:r w:rsidRPr="00233036">
        <w:rPr>
          <w:b/>
          <w:sz w:val="28"/>
          <w:szCs w:val="28"/>
          <w:lang w:val="ru-RU"/>
        </w:rPr>
        <w:t xml:space="preserve"> </w:t>
      </w:r>
      <w:r w:rsidRPr="00233036">
        <w:rPr>
          <w:sz w:val="28"/>
          <w:szCs w:val="28"/>
          <w:lang w:val="ru-RU"/>
        </w:rPr>
        <w:t xml:space="preserve">выполнения работ на 2011 год на </w:t>
      </w:r>
      <w:proofErr w:type="spellStart"/>
      <w:r w:rsidRPr="00233036">
        <w:rPr>
          <w:sz w:val="28"/>
          <w:szCs w:val="28"/>
          <w:lang w:val="ru-RU"/>
        </w:rPr>
        <w:t>стажировочной</w:t>
      </w:r>
      <w:proofErr w:type="spellEnd"/>
      <w:r w:rsidRPr="00233036">
        <w:rPr>
          <w:sz w:val="28"/>
          <w:szCs w:val="28"/>
          <w:lang w:val="ru-RU"/>
        </w:rPr>
        <w:t xml:space="preserve"> площадке по реализации проекта</w:t>
      </w:r>
      <w:r w:rsidR="00E447ED">
        <w:rPr>
          <w:sz w:val="28"/>
          <w:szCs w:val="28"/>
          <w:lang w:val="ru-RU"/>
        </w:rPr>
        <w:t>;</w:t>
      </w:r>
      <w:r w:rsidRPr="00233036">
        <w:rPr>
          <w:sz w:val="28"/>
          <w:szCs w:val="28"/>
          <w:lang w:val="ru-RU"/>
        </w:rPr>
        <w:t xml:space="preserve"> </w:t>
      </w:r>
    </w:p>
    <w:p w:rsidR="00233036" w:rsidRPr="00233036" w:rsidRDefault="00E447ED" w:rsidP="00E447ED">
      <w:pPr>
        <w:pStyle w:val="2"/>
        <w:spacing w:after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33036" w:rsidRPr="00233036">
        <w:rPr>
          <w:sz w:val="28"/>
          <w:szCs w:val="28"/>
          <w:lang w:val="ru-RU"/>
        </w:rPr>
        <w:t xml:space="preserve">назначены ответственные лица за функционирование </w:t>
      </w:r>
      <w:proofErr w:type="spellStart"/>
      <w:r w:rsidR="00233036" w:rsidRPr="00233036">
        <w:rPr>
          <w:bCs/>
          <w:sz w:val="28"/>
          <w:szCs w:val="28"/>
          <w:lang w:val="ru-RU"/>
        </w:rPr>
        <w:t>стажировочной</w:t>
      </w:r>
      <w:proofErr w:type="spellEnd"/>
      <w:r w:rsidR="00233036" w:rsidRPr="00233036">
        <w:rPr>
          <w:bCs/>
          <w:sz w:val="28"/>
          <w:szCs w:val="28"/>
          <w:lang w:val="ru-RU"/>
        </w:rPr>
        <w:t xml:space="preserve"> площадки</w:t>
      </w:r>
      <w:r w:rsidR="00233036" w:rsidRPr="00233036">
        <w:rPr>
          <w:sz w:val="28"/>
          <w:szCs w:val="28"/>
          <w:lang w:val="ru-RU"/>
        </w:rPr>
        <w:t>;</w:t>
      </w:r>
    </w:p>
    <w:p w:rsidR="00233036" w:rsidRPr="00233036" w:rsidRDefault="00233036" w:rsidP="00E447ED">
      <w:pPr>
        <w:pStyle w:val="2"/>
        <w:spacing w:after="0" w:line="276" w:lineRule="auto"/>
        <w:ind w:left="0"/>
        <w:jc w:val="both"/>
        <w:rPr>
          <w:i/>
          <w:sz w:val="28"/>
          <w:szCs w:val="28"/>
          <w:lang w:val="ru-RU"/>
        </w:rPr>
      </w:pPr>
      <w:r w:rsidRPr="00233036">
        <w:rPr>
          <w:sz w:val="28"/>
          <w:szCs w:val="28"/>
          <w:lang w:val="ru-RU"/>
        </w:rPr>
        <w:t xml:space="preserve">- разработаны инструкции и функциональные обязанности для сотрудников </w:t>
      </w:r>
      <w:proofErr w:type="spellStart"/>
      <w:r w:rsidRPr="00233036">
        <w:rPr>
          <w:sz w:val="28"/>
          <w:szCs w:val="28"/>
          <w:lang w:val="ru-RU"/>
        </w:rPr>
        <w:t>стажировочной</w:t>
      </w:r>
      <w:proofErr w:type="spellEnd"/>
      <w:r w:rsidRPr="00233036">
        <w:rPr>
          <w:sz w:val="28"/>
          <w:szCs w:val="28"/>
          <w:lang w:val="ru-RU"/>
        </w:rPr>
        <w:t xml:space="preserve"> площадки.</w:t>
      </w:r>
    </w:p>
    <w:p w:rsidR="00211BB7" w:rsidRPr="00233036" w:rsidRDefault="00211BB7" w:rsidP="00211BB7">
      <w:pPr>
        <w:rPr>
          <w:rFonts w:ascii="Times New Roman" w:hAnsi="Times New Roman" w:cs="Times New Roman"/>
          <w:b/>
          <w:sz w:val="28"/>
          <w:szCs w:val="28"/>
        </w:rPr>
      </w:pPr>
    </w:p>
    <w:sectPr w:rsidR="00211BB7" w:rsidRPr="00233036" w:rsidSect="00211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BB7"/>
    <w:rsid w:val="000F5742"/>
    <w:rsid w:val="00211BB7"/>
    <w:rsid w:val="00233036"/>
    <w:rsid w:val="004C682A"/>
    <w:rsid w:val="006C34F9"/>
    <w:rsid w:val="007D6BCD"/>
    <w:rsid w:val="00956B1C"/>
    <w:rsid w:val="00E4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23303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Стиль1 Знак"/>
    <w:link w:val="1"/>
    <w:locked/>
    <w:rsid w:val="002330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23303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23303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2012-02-28T12:00:00Z</dcterms:created>
  <dcterms:modified xsi:type="dcterms:W3CDTF">2012-02-28T12:31:00Z</dcterms:modified>
</cp:coreProperties>
</file>